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26DC1" w14:textId="326E0D99" w:rsidR="000C2E9E" w:rsidRDefault="000C2E9E" w:rsidP="000C2E9E">
      <w:pPr>
        <w:spacing w:line="480" w:lineRule="auto"/>
        <w:jc w:val="center"/>
        <w:rPr>
          <w:rFonts w:ascii="Times New Roman" w:hAnsi="Times New Roman" w:cs="Times New Roman"/>
          <w:b/>
          <w:bCs/>
          <w:sz w:val="24"/>
          <w:szCs w:val="24"/>
          <w:lang w:val="en-US"/>
        </w:rPr>
      </w:pPr>
    </w:p>
    <w:p w14:paraId="430C679F" w14:textId="77777777" w:rsidR="000C2E9E" w:rsidRDefault="000C2E9E" w:rsidP="000C2E9E">
      <w:pPr>
        <w:spacing w:line="480" w:lineRule="auto"/>
        <w:jc w:val="center"/>
        <w:rPr>
          <w:rFonts w:ascii="Times New Roman" w:hAnsi="Times New Roman" w:cs="Times New Roman"/>
          <w:b/>
          <w:bCs/>
          <w:sz w:val="24"/>
          <w:szCs w:val="24"/>
          <w:lang w:val="en-US"/>
        </w:rPr>
      </w:pPr>
    </w:p>
    <w:p w14:paraId="62E23780" w14:textId="77777777" w:rsidR="000C2E9E" w:rsidRDefault="000C2E9E" w:rsidP="000C2E9E">
      <w:pPr>
        <w:spacing w:line="480" w:lineRule="auto"/>
        <w:jc w:val="center"/>
        <w:rPr>
          <w:rFonts w:ascii="Times New Roman" w:hAnsi="Times New Roman" w:cs="Times New Roman"/>
          <w:b/>
          <w:bCs/>
          <w:sz w:val="24"/>
          <w:szCs w:val="24"/>
          <w:lang w:val="en-US"/>
        </w:rPr>
      </w:pPr>
    </w:p>
    <w:p w14:paraId="01930541" w14:textId="3D39800E" w:rsidR="009B7B3B" w:rsidRPr="00C97CDD" w:rsidRDefault="009B7B3B" w:rsidP="000C2E9E">
      <w:pPr>
        <w:spacing w:line="480" w:lineRule="auto"/>
        <w:jc w:val="center"/>
        <w:rPr>
          <w:rFonts w:ascii="Times New Roman" w:hAnsi="Times New Roman" w:cs="Times New Roman"/>
          <w:b/>
          <w:bCs/>
          <w:sz w:val="24"/>
          <w:szCs w:val="24"/>
          <w:lang w:val="en-US"/>
        </w:rPr>
      </w:pPr>
      <w:r w:rsidRPr="009B7B3B">
        <w:rPr>
          <w:rFonts w:ascii="Times New Roman" w:hAnsi="Times New Roman" w:cs="Times New Roman"/>
          <w:b/>
          <w:bCs/>
          <w:sz w:val="24"/>
          <w:szCs w:val="24"/>
          <w:lang w:val="en-US"/>
        </w:rPr>
        <w:t>The Role of Community Corrections in Addressing the Needs of Special Populations</w:t>
      </w:r>
    </w:p>
    <w:p w14:paraId="0CFE33DD" w14:textId="77777777" w:rsidR="000C2E9E" w:rsidRDefault="000C2E9E" w:rsidP="000C2E9E">
      <w:pPr>
        <w:spacing w:line="480" w:lineRule="auto"/>
        <w:jc w:val="center"/>
        <w:rPr>
          <w:rFonts w:ascii="Times New Roman" w:hAnsi="Times New Roman" w:cs="Times New Roman"/>
          <w:sz w:val="24"/>
          <w:szCs w:val="24"/>
          <w:lang w:val="en-US"/>
        </w:rPr>
      </w:pPr>
    </w:p>
    <w:p w14:paraId="79CD42E7" w14:textId="4DF00BB6" w:rsidR="00C97CDD" w:rsidRDefault="00C97CDD" w:rsidP="000C2E9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4DBA6F5A" w14:textId="74CAE476" w:rsidR="00C97CDD" w:rsidRDefault="00C97CDD" w:rsidP="000C2E9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Department, University Name</w:t>
      </w:r>
    </w:p>
    <w:p w14:paraId="26AB817F" w14:textId="10D5C226" w:rsidR="00C97CDD" w:rsidRDefault="00C97CDD" w:rsidP="000C2E9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Course Code: Course Name</w:t>
      </w:r>
    </w:p>
    <w:p w14:paraId="7385E499" w14:textId="18D832B9" w:rsidR="00C97CDD" w:rsidRDefault="00C97CDD" w:rsidP="000C2E9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Professor’s or Instructor’s Name</w:t>
      </w:r>
    </w:p>
    <w:p w14:paraId="55E6F524" w14:textId="088013DB" w:rsidR="00C97CDD" w:rsidRDefault="00C97CDD" w:rsidP="000C2E9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 of Submission</w:t>
      </w:r>
    </w:p>
    <w:p w14:paraId="376DA6F5" w14:textId="77777777" w:rsidR="000C2E9E" w:rsidRDefault="000C2E9E" w:rsidP="000C2E9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F2CEA44" w14:textId="36BE23BC" w:rsidR="00C97CDD" w:rsidRDefault="00C97CDD" w:rsidP="000C2E9E">
      <w:pPr>
        <w:spacing w:line="480" w:lineRule="auto"/>
        <w:jc w:val="center"/>
        <w:rPr>
          <w:rFonts w:ascii="Times New Roman" w:hAnsi="Times New Roman" w:cs="Times New Roman"/>
          <w:b/>
          <w:bCs/>
          <w:sz w:val="24"/>
          <w:szCs w:val="24"/>
          <w:lang w:val="en-US"/>
        </w:rPr>
      </w:pPr>
      <w:r w:rsidRPr="009B7B3B">
        <w:rPr>
          <w:rFonts w:ascii="Times New Roman" w:hAnsi="Times New Roman" w:cs="Times New Roman"/>
          <w:b/>
          <w:bCs/>
          <w:sz w:val="24"/>
          <w:szCs w:val="24"/>
          <w:lang w:val="en-US"/>
        </w:rPr>
        <w:lastRenderedPageBreak/>
        <w:t>The Role of Community Corrections in Addressing the Needs of Special Populations</w:t>
      </w:r>
    </w:p>
    <w:p w14:paraId="30D8850A" w14:textId="27A5A385" w:rsidR="00C97CDD" w:rsidRDefault="00C976D1" w:rsidP="000C2E9E">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Midterm </w:t>
      </w:r>
      <w:r w:rsidR="002B2527">
        <w:rPr>
          <w:rFonts w:ascii="Times New Roman" w:hAnsi="Times New Roman" w:cs="Times New Roman"/>
          <w:b/>
          <w:sz w:val="24"/>
          <w:szCs w:val="24"/>
          <w:lang w:val="en-US"/>
        </w:rPr>
        <w:t xml:space="preserve">Question: </w:t>
      </w:r>
      <w:r w:rsidR="009B7B3B" w:rsidRPr="009B7B3B">
        <w:rPr>
          <w:rFonts w:ascii="Times New Roman" w:hAnsi="Times New Roman" w:cs="Times New Roman"/>
          <w:b/>
          <w:sz w:val="24"/>
          <w:szCs w:val="24"/>
          <w:lang w:val="en-US"/>
        </w:rPr>
        <w:t>Analyze the role of community corrections to address the needs of special populations.</w:t>
      </w:r>
    </w:p>
    <w:p w14:paraId="627AE60E" w14:textId="28BAFBA8" w:rsidR="00C97CDD" w:rsidRDefault="009B7B3B" w:rsidP="000C2E9E">
      <w:pPr>
        <w:spacing w:line="480" w:lineRule="auto"/>
        <w:ind w:firstLine="720"/>
        <w:rPr>
          <w:rFonts w:ascii="Times New Roman" w:hAnsi="Times New Roman" w:cs="Times New Roman"/>
          <w:sz w:val="24"/>
          <w:szCs w:val="24"/>
          <w:lang w:val="en-US"/>
        </w:rPr>
      </w:pPr>
      <w:r w:rsidRPr="009B7B3B">
        <w:rPr>
          <w:rFonts w:ascii="Times New Roman" w:hAnsi="Times New Roman" w:cs="Times New Roman"/>
          <w:sz w:val="24"/>
          <w:szCs w:val="24"/>
          <w:lang w:val="en-US"/>
        </w:rPr>
        <w:t>The American penal system continues to be overwhelmed due to instances of mass incarcerations and faulty judicial processes. One of the most recent measures to reduce the congestion in prisons has been the adoption of community corrections where formerly incarcerated individuals are released and supervised within their communities by corrections officials (Jiang et al</w:t>
      </w:r>
      <w:r w:rsidR="000532D4">
        <w:rPr>
          <w:rFonts w:ascii="Times New Roman" w:hAnsi="Times New Roman" w:cs="Times New Roman"/>
          <w:sz w:val="24"/>
          <w:szCs w:val="24"/>
          <w:lang w:val="en-US"/>
        </w:rPr>
        <w:t>.</w:t>
      </w:r>
      <w:r w:rsidRPr="009B7B3B">
        <w:rPr>
          <w:rFonts w:ascii="Times New Roman" w:hAnsi="Times New Roman" w:cs="Times New Roman"/>
          <w:sz w:val="24"/>
          <w:szCs w:val="24"/>
          <w:lang w:val="en-US"/>
        </w:rPr>
        <w:t>, 2014). Nonetheless, some of these felons often require specialized assistance in fully rejoining the other members of society. Some of these individuals include senior individuals who may face various challenges due to their age, mentally disturbed individuals who often require psychiatric assistance, and individuals convicted of sex-related crimes who are often harshly judged by society and are therefore exposed to unfair treatment. In an attempt to assist these individuals in being accepted and fairly treated by their communities, community corrections officials have been essential in mediating the inclusion of these individuals in normal communal activities. Nonetheless, various additional measures can be taken to adequately address the needs of these categories of offenders.</w:t>
      </w:r>
    </w:p>
    <w:p w14:paraId="2346EC2D" w14:textId="62F5D7C0" w:rsidR="00C97CDD" w:rsidRDefault="009B7B3B" w:rsidP="000C2E9E">
      <w:pPr>
        <w:spacing w:line="480" w:lineRule="auto"/>
        <w:ind w:firstLine="720"/>
        <w:rPr>
          <w:rFonts w:ascii="Times New Roman" w:hAnsi="Times New Roman" w:cs="Times New Roman"/>
          <w:sz w:val="24"/>
          <w:szCs w:val="24"/>
          <w:lang w:val="en-US"/>
        </w:rPr>
      </w:pPr>
      <w:r w:rsidRPr="009B7B3B">
        <w:rPr>
          <w:rFonts w:ascii="Times New Roman" w:hAnsi="Times New Roman" w:cs="Times New Roman"/>
          <w:sz w:val="24"/>
          <w:szCs w:val="24"/>
          <w:lang w:val="en-US"/>
        </w:rPr>
        <w:t>Senior citizens are becoming more commonplace in corrective facilities due to being awarded lengthy jail terms. Due to physiological processes, senior individuals often suffer from disease complications, chronic conditions, and comorbidities (Lutze et al</w:t>
      </w:r>
      <w:r w:rsidR="000532D4">
        <w:rPr>
          <w:rFonts w:ascii="Times New Roman" w:hAnsi="Times New Roman" w:cs="Times New Roman"/>
          <w:sz w:val="24"/>
          <w:szCs w:val="24"/>
          <w:lang w:val="en-US"/>
        </w:rPr>
        <w:t>.</w:t>
      </w:r>
      <w:r w:rsidRPr="009B7B3B">
        <w:rPr>
          <w:rFonts w:ascii="Times New Roman" w:hAnsi="Times New Roman" w:cs="Times New Roman"/>
          <w:sz w:val="24"/>
          <w:szCs w:val="24"/>
          <w:lang w:val="en-US"/>
        </w:rPr>
        <w:t xml:space="preserve">, 2012). Furthermore, most of them suffer from multiple simultaneous complications which require multidisciplinary medical teams to fully cater to their needs. Such situations can be worsened by an inability to afford such medical care since they cannot acquire meaningful employment at their age. Also, some of them lack assistance from their next of kin who may have died or severed connections while they were incarcerated. Community corrections, therefore, have to </w:t>
      </w:r>
      <w:r w:rsidRPr="009B7B3B">
        <w:rPr>
          <w:rFonts w:ascii="Times New Roman" w:hAnsi="Times New Roman" w:cs="Times New Roman"/>
          <w:sz w:val="24"/>
          <w:szCs w:val="24"/>
          <w:lang w:val="en-US"/>
        </w:rPr>
        <w:lastRenderedPageBreak/>
        <w:t>avail multidisciplinary medical teams for these seniors, or at least identify ways through which they can subsidize the medical costs for these individuals (Lutze et al</w:t>
      </w:r>
      <w:r w:rsidR="000532D4">
        <w:rPr>
          <w:rFonts w:ascii="Times New Roman" w:hAnsi="Times New Roman" w:cs="Times New Roman"/>
          <w:sz w:val="24"/>
          <w:szCs w:val="24"/>
          <w:lang w:val="en-US"/>
        </w:rPr>
        <w:t>.</w:t>
      </w:r>
      <w:r w:rsidRPr="009B7B3B">
        <w:rPr>
          <w:rFonts w:ascii="Times New Roman" w:hAnsi="Times New Roman" w:cs="Times New Roman"/>
          <w:sz w:val="24"/>
          <w:szCs w:val="24"/>
          <w:lang w:val="en-US"/>
        </w:rPr>
        <w:t>, 2012). Additionally, they can look for community volunteers who are willing to assist the elderly and offer some form of compensation for these volunteers. Also, community corrections can assist the seniors in searching for their relatives.</w:t>
      </w:r>
    </w:p>
    <w:p w14:paraId="0A868F06" w14:textId="43E1D5EA" w:rsidR="00C97CDD" w:rsidRDefault="009B7B3B" w:rsidP="000C2E9E">
      <w:pPr>
        <w:spacing w:line="480" w:lineRule="auto"/>
        <w:ind w:firstLine="720"/>
        <w:rPr>
          <w:rFonts w:ascii="Times New Roman" w:hAnsi="Times New Roman" w:cs="Times New Roman"/>
          <w:sz w:val="24"/>
          <w:szCs w:val="24"/>
          <w:lang w:val="en-US"/>
        </w:rPr>
      </w:pPr>
      <w:r w:rsidRPr="009B7B3B">
        <w:rPr>
          <w:rFonts w:ascii="Times New Roman" w:hAnsi="Times New Roman" w:cs="Times New Roman"/>
          <w:sz w:val="24"/>
          <w:szCs w:val="24"/>
          <w:lang w:val="en-US"/>
        </w:rPr>
        <w:t>Offenders with mental disorders also have various special needs that are often neglected by community corrections officials. For starters, most of these officials have inadequate knowledge about the mental illnesses affecting these individuals or have certain misconceptions about them which may add to their uncertainty regarding how to handle the mentally disturbed individuals (Lutze et al, 2012). This uncertainty may also add to doubts regarding whether mentally disturbed individuals can safely coexist with the other members of society. Nonetheless, community corrections have to enable these individuals to access prompt psychiatric help. Furthermore, they can enhance community awareness regarding mentally disturbed individuals through forums such as community-wide seminars and informal meetings. By increasing the community</w:t>
      </w:r>
      <w:r w:rsidR="000532D4">
        <w:rPr>
          <w:rFonts w:ascii="Times New Roman" w:hAnsi="Times New Roman" w:cs="Times New Roman"/>
          <w:sz w:val="24"/>
          <w:szCs w:val="24"/>
          <w:lang w:val="en-US"/>
        </w:rPr>
        <w:t>’</w:t>
      </w:r>
      <w:r w:rsidRPr="009B7B3B">
        <w:rPr>
          <w:rFonts w:ascii="Times New Roman" w:hAnsi="Times New Roman" w:cs="Times New Roman"/>
          <w:sz w:val="24"/>
          <w:szCs w:val="24"/>
          <w:lang w:val="en-US"/>
        </w:rPr>
        <w:t>s knowledge on mental illnesses, they will prepare other members of society to openly receive the mentally disturbed as they try to reintegrate back into society. Moreover, they can liaise with advocacy groups concerned with the needs of mentally ill members of society to acquire more funding for psychiatric and medical assistance to this population.</w:t>
      </w:r>
    </w:p>
    <w:p w14:paraId="27245C5D" w14:textId="296075AC" w:rsidR="007671F2" w:rsidRDefault="009B7B3B" w:rsidP="000C2E9E">
      <w:pPr>
        <w:spacing w:line="480" w:lineRule="auto"/>
        <w:ind w:firstLine="720"/>
        <w:rPr>
          <w:rFonts w:ascii="Times New Roman" w:hAnsi="Times New Roman" w:cs="Times New Roman"/>
          <w:sz w:val="24"/>
          <w:szCs w:val="24"/>
          <w:lang w:val="en-US"/>
        </w:rPr>
      </w:pPr>
      <w:r w:rsidRPr="009B7B3B">
        <w:rPr>
          <w:rFonts w:ascii="Times New Roman" w:hAnsi="Times New Roman" w:cs="Times New Roman"/>
          <w:sz w:val="24"/>
          <w:szCs w:val="24"/>
          <w:lang w:val="en-US"/>
        </w:rPr>
        <w:t>Individuals incarcerated for sex-related crimes are also frequently mistreated by society due to the nature of their crimes. Community corrections can avail behavioral therapy services for these individuals (Lutze et al</w:t>
      </w:r>
      <w:r w:rsidR="000532D4">
        <w:rPr>
          <w:rFonts w:ascii="Times New Roman" w:hAnsi="Times New Roman" w:cs="Times New Roman"/>
          <w:sz w:val="24"/>
          <w:szCs w:val="24"/>
          <w:lang w:val="en-US"/>
        </w:rPr>
        <w:t>.</w:t>
      </w:r>
      <w:r w:rsidRPr="009B7B3B">
        <w:rPr>
          <w:rFonts w:ascii="Times New Roman" w:hAnsi="Times New Roman" w:cs="Times New Roman"/>
          <w:sz w:val="24"/>
          <w:szCs w:val="24"/>
          <w:lang w:val="en-US"/>
        </w:rPr>
        <w:t xml:space="preserve">, 2012). These services can be essential in utilizing psychiatric techniques of initiating the appropriate behavioral changes among these individuals to prevent future offenses. Furthermore, corrections officials can identify other similar offenders in the same community and create an accountability initiative where these </w:t>
      </w:r>
      <w:r w:rsidRPr="009B7B3B">
        <w:rPr>
          <w:rFonts w:ascii="Times New Roman" w:hAnsi="Times New Roman" w:cs="Times New Roman"/>
          <w:sz w:val="24"/>
          <w:szCs w:val="24"/>
          <w:lang w:val="en-US"/>
        </w:rPr>
        <w:lastRenderedPageBreak/>
        <w:t>individuals can check on each other and offer advice and mentorship amongst themselves. The</w:t>
      </w:r>
      <w:r w:rsidR="000532D4">
        <w:rPr>
          <w:rFonts w:ascii="Times New Roman" w:hAnsi="Times New Roman" w:cs="Times New Roman"/>
          <w:sz w:val="24"/>
          <w:szCs w:val="24"/>
          <w:lang w:val="en-US"/>
        </w:rPr>
        <w:t xml:space="preserve"> community corrections officials can use these group</w:t>
      </w:r>
      <w:r w:rsidRPr="009B7B3B">
        <w:rPr>
          <w:rFonts w:ascii="Times New Roman" w:hAnsi="Times New Roman" w:cs="Times New Roman"/>
          <w:sz w:val="24"/>
          <w:szCs w:val="24"/>
          <w:lang w:val="en-US"/>
        </w:rPr>
        <w:t>s to monitor the progress made by these offenders in altering their habits and reintegrating back into society. Additionally, the relatives and neighbors of these offenders can be used to monitor them. Since they may have a hard time acquiring meaningful employment</w:t>
      </w:r>
      <w:r w:rsidR="00C97CDD">
        <w:rPr>
          <w:rFonts w:ascii="Times New Roman" w:hAnsi="Times New Roman" w:cs="Times New Roman"/>
          <w:sz w:val="24"/>
          <w:szCs w:val="24"/>
          <w:lang w:val="en-US"/>
        </w:rPr>
        <w:t>,</w:t>
      </w:r>
      <w:r w:rsidR="007671F2">
        <w:rPr>
          <w:rFonts w:ascii="Times New Roman" w:hAnsi="Times New Roman"/>
          <w:sz w:val="24"/>
          <w:lang w:val="en-US"/>
        </w:rPr>
        <w:t xml:space="preserve"> </w:t>
      </w:r>
      <w:r w:rsidR="007671F2" w:rsidRPr="007671F2">
        <w:rPr>
          <w:rFonts w:ascii="Times New Roman" w:hAnsi="Times New Roman" w:cs="Times New Roman"/>
          <w:sz w:val="24"/>
          <w:szCs w:val="24"/>
          <w:lang w:val="en-US"/>
        </w:rPr>
        <w:t>corrections officials can also endorse their job applications.</w:t>
      </w:r>
    </w:p>
    <w:p w14:paraId="30830183" w14:textId="31ADC272" w:rsidR="00C97CDD" w:rsidRDefault="009B7B3B" w:rsidP="000C2E9E">
      <w:pPr>
        <w:spacing w:line="480" w:lineRule="auto"/>
        <w:ind w:firstLine="720"/>
        <w:rPr>
          <w:rFonts w:ascii="Times New Roman" w:hAnsi="Times New Roman" w:cs="Times New Roman"/>
          <w:sz w:val="24"/>
          <w:szCs w:val="24"/>
          <w:lang w:val="en-US"/>
        </w:rPr>
      </w:pPr>
      <w:r w:rsidRPr="009B7B3B">
        <w:rPr>
          <w:rFonts w:ascii="Times New Roman" w:hAnsi="Times New Roman" w:cs="Times New Roman"/>
          <w:sz w:val="24"/>
          <w:szCs w:val="24"/>
          <w:lang w:val="en-US"/>
        </w:rPr>
        <w:t xml:space="preserve">Consequently, community corrections can be essential in assisting the American penal system in the rehabilitation of offenders into society. However, individuals with special needs often pose various challenges to the community corrections officials, such as the health and disability associated with senior offenders. Furthermore, mentally disturbed offenders can be wrongly dealt with due to a lack of knowledge regarding their disturbances. Similarly, individuals incarcerated for sex-related crimes are often harshly treated by society. As such, community corrections need to respond to the needs of these groups, such as by availing medical and psychiatric amenities. Additionally, enhancing community awareness can </w:t>
      </w:r>
      <w:r w:rsidR="000532D4">
        <w:rPr>
          <w:rFonts w:ascii="Times New Roman" w:hAnsi="Times New Roman" w:cs="Times New Roman"/>
          <w:sz w:val="24"/>
          <w:szCs w:val="24"/>
          <w:lang w:val="en-US"/>
        </w:rPr>
        <w:t>help eliminate misconceptions about these groups and facilitate</w:t>
      </w:r>
      <w:r w:rsidRPr="009B7B3B">
        <w:rPr>
          <w:rFonts w:ascii="Times New Roman" w:hAnsi="Times New Roman" w:cs="Times New Roman"/>
          <w:sz w:val="24"/>
          <w:szCs w:val="24"/>
          <w:lang w:val="en-US"/>
        </w:rPr>
        <w:t xml:space="preserve"> open reception back into society. Also, the officials can involve other members of society through volunteering and community supervision. These will adequately address the needs of these individuals while allowing them to be easily accepted back into society.</w:t>
      </w:r>
    </w:p>
    <w:p w14:paraId="57B1D3B0" w14:textId="77777777" w:rsidR="00E40E77" w:rsidRDefault="00E40E77" w:rsidP="000C2E9E">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AD93CFA" w14:textId="7381DABF" w:rsidR="00C97CDD" w:rsidRPr="00C97CDD" w:rsidRDefault="009B7B3B" w:rsidP="000C2E9E">
      <w:pPr>
        <w:spacing w:line="480" w:lineRule="auto"/>
        <w:jc w:val="center"/>
        <w:rPr>
          <w:rFonts w:ascii="Times New Roman" w:hAnsi="Times New Roman" w:cs="Times New Roman"/>
          <w:b/>
          <w:sz w:val="24"/>
          <w:szCs w:val="24"/>
          <w:lang w:val="en-US"/>
        </w:rPr>
      </w:pPr>
      <w:r w:rsidRPr="009B7B3B">
        <w:rPr>
          <w:rFonts w:ascii="Times New Roman" w:hAnsi="Times New Roman" w:cs="Times New Roman"/>
          <w:b/>
          <w:sz w:val="24"/>
          <w:szCs w:val="24"/>
          <w:lang w:val="en-US"/>
        </w:rPr>
        <w:lastRenderedPageBreak/>
        <w:t>References</w:t>
      </w:r>
    </w:p>
    <w:p w14:paraId="2B7AD822" w14:textId="77777777" w:rsidR="00C97CDD" w:rsidRPr="009B7B3B" w:rsidRDefault="00C97CDD" w:rsidP="000C2E9E">
      <w:pPr>
        <w:spacing w:line="480" w:lineRule="auto"/>
        <w:ind w:left="720" w:hanging="720"/>
        <w:rPr>
          <w:rFonts w:ascii="Times New Roman" w:hAnsi="Times New Roman" w:cs="Times New Roman"/>
          <w:sz w:val="24"/>
          <w:szCs w:val="24"/>
          <w:lang w:val="en-US"/>
        </w:rPr>
      </w:pPr>
      <w:r w:rsidRPr="009B7B3B">
        <w:rPr>
          <w:rFonts w:ascii="Times New Roman" w:hAnsi="Times New Roman" w:cs="Times New Roman"/>
          <w:sz w:val="24"/>
          <w:szCs w:val="24"/>
          <w:lang w:val="en-US"/>
        </w:rPr>
        <w:t>Jiang, S., Xiang, D., Chen, Q., Huang, C., Yang, S., Zhang, D., &amp; Zhao, A. (2014). Community corrections in China: Development and challenges. </w:t>
      </w:r>
      <w:r w:rsidRPr="009B7B3B">
        <w:rPr>
          <w:rFonts w:ascii="Times New Roman" w:hAnsi="Times New Roman" w:cs="Times New Roman"/>
          <w:i/>
          <w:iCs/>
          <w:sz w:val="24"/>
          <w:szCs w:val="24"/>
          <w:lang w:val="en-US"/>
        </w:rPr>
        <w:t>The Prison Journal</w:t>
      </w:r>
      <w:r w:rsidRPr="009B7B3B">
        <w:rPr>
          <w:rFonts w:ascii="Times New Roman" w:hAnsi="Times New Roman" w:cs="Times New Roman"/>
          <w:sz w:val="24"/>
          <w:szCs w:val="24"/>
          <w:lang w:val="en-US"/>
        </w:rPr>
        <w:t>, </w:t>
      </w:r>
      <w:r w:rsidRPr="009B7B3B">
        <w:rPr>
          <w:rFonts w:ascii="Times New Roman" w:hAnsi="Times New Roman" w:cs="Times New Roman"/>
          <w:i/>
          <w:iCs/>
          <w:sz w:val="24"/>
          <w:szCs w:val="24"/>
          <w:lang w:val="en-US"/>
        </w:rPr>
        <w:t>94</w:t>
      </w:r>
      <w:r w:rsidRPr="009B7B3B">
        <w:rPr>
          <w:rFonts w:ascii="Times New Roman" w:hAnsi="Times New Roman" w:cs="Times New Roman"/>
          <w:sz w:val="24"/>
          <w:szCs w:val="24"/>
          <w:lang w:val="en-US"/>
        </w:rPr>
        <w:t>(1), 75-96.</w:t>
      </w:r>
    </w:p>
    <w:p w14:paraId="22C24F25" w14:textId="77777777" w:rsidR="00C97CDD" w:rsidRDefault="00C97CDD" w:rsidP="000C2E9E">
      <w:pPr>
        <w:spacing w:line="480" w:lineRule="auto"/>
        <w:ind w:left="720" w:hanging="720"/>
        <w:rPr>
          <w:rFonts w:ascii="Times New Roman" w:hAnsi="Times New Roman" w:cs="Times New Roman"/>
          <w:sz w:val="24"/>
          <w:szCs w:val="24"/>
          <w:lang w:val="en-US"/>
        </w:rPr>
      </w:pPr>
      <w:r w:rsidRPr="009B7B3B">
        <w:rPr>
          <w:rFonts w:ascii="Times New Roman" w:hAnsi="Times New Roman" w:cs="Times New Roman"/>
          <w:sz w:val="24"/>
          <w:szCs w:val="24"/>
          <w:lang w:val="en-US"/>
        </w:rPr>
        <w:t>Lutze, F. E., Johnson, W. W., Clear, T. R., Latessa, E. J., &amp; Slate, R. N. (2012). The future of community corrections is now: Stop dreaming and take action. </w:t>
      </w:r>
      <w:r w:rsidRPr="009B7B3B">
        <w:rPr>
          <w:rFonts w:ascii="Times New Roman" w:hAnsi="Times New Roman" w:cs="Times New Roman"/>
          <w:i/>
          <w:iCs/>
          <w:sz w:val="24"/>
          <w:szCs w:val="24"/>
          <w:lang w:val="en-US"/>
        </w:rPr>
        <w:t>Journal of Contemporary Criminal Justice</w:t>
      </w:r>
      <w:r w:rsidRPr="009B7B3B">
        <w:rPr>
          <w:rFonts w:ascii="Times New Roman" w:hAnsi="Times New Roman" w:cs="Times New Roman"/>
          <w:sz w:val="24"/>
          <w:szCs w:val="24"/>
          <w:lang w:val="en-US"/>
        </w:rPr>
        <w:t>, </w:t>
      </w:r>
      <w:r w:rsidRPr="009B7B3B">
        <w:rPr>
          <w:rFonts w:ascii="Times New Roman" w:hAnsi="Times New Roman" w:cs="Times New Roman"/>
          <w:i/>
          <w:iCs/>
          <w:sz w:val="24"/>
          <w:szCs w:val="24"/>
          <w:lang w:val="en-US"/>
        </w:rPr>
        <w:t>28</w:t>
      </w:r>
      <w:r w:rsidRPr="009B7B3B">
        <w:rPr>
          <w:rFonts w:ascii="Times New Roman" w:hAnsi="Times New Roman" w:cs="Times New Roman"/>
          <w:sz w:val="24"/>
          <w:szCs w:val="24"/>
          <w:lang w:val="en-US"/>
        </w:rPr>
        <w:t>(1), 42-59.</w:t>
      </w:r>
    </w:p>
    <w:sectPr w:rsidR="00C97CD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02110" w14:textId="77777777" w:rsidR="00572C99" w:rsidRDefault="00572C99" w:rsidP="009B7B3B">
      <w:pPr>
        <w:spacing w:after="0" w:line="240" w:lineRule="auto"/>
      </w:pPr>
      <w:r>
        <w:separator/>
      </w:r>
    </w:p>
  </w:endnote>
  <w:endnote w:type="continuationSeparator" w:id="0">
    <w:p w14:paraId="7018C17F" w14:textId="77777777" w:rsidR="00572C99" w:rsidRDefault="00572C99" w:rsidP="009B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FA1CC" w14:textId="77777777" w:rsidR="00572C99" w:rsidRDefault="00572C99" w:rsidP="009B7B3B">
      <w:pPr>
        <w:spacing w:after="0" w:line="240" w:lineRule="auto"/>
      </w:pPr>
      <w:r>
        <w:separator/>
      </w:r>
    </w:p>
  </w:footnote>
  <w:footnote w:type="continuationSeparator" w:id="0">
    <w:p w14:paraId="6A879683" w14:textId="77777777" w:rsidR="00572C99" w:rsidRDefault="00572C99" w:rsidP="009B7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707300353"/>
      <w:docPartObj>
        <w:docPartGallery w:val="Page Numbers (Top of Page)"/>
        <w:docPartUnique/>
      </w:docPartObj>
    </w:sdtPr>
    <w:sdtEndPr>
      <w:rPr>
        <w:noProof/>
      </w:rPr>
    </w:sdtEndPr>
    <w:sdtContent>
      <w:p w14:paraId="269D3339" w14:textId="0FE7A5F2" w:rsidR="009B7B3B" w:rsidRPr="009B7B3B" w:rsidRDefault="009B7B3B" w:rsidP="009B7B3B">
        <w:pPr>
          <w:pStyle w:val="Header"/>
          <w:jc w:val="right"/>
          <w:rPr>
            <w:rFonts w:ascii="Times New Roman" w:hAnsi="Times New Roman" w:cs="Times New Roman"/>
            <w:sz w:val="24"/>
            <w:szCs w:val="24"/>
          </w:rPr>
        </w:pPr>
        <w:r w:rsidRPr="009B7B3B">
          <w:rPr>
            <w:rFonts w:ascii="Times New Roman" w:hAnsi="Times New Roman" w:cs="Times New Roman"/>
            <w:sz w:val="24"/>
            <w:szCs w:val="24"/>
          </w:rPr>
          <w:fldChar w:fldCharType="begin"/>
        </w:r>
        <w:r w:rsidRPr="009B7B3B">
          <w:rPr>
            <w:rFonts w:ascii="Times New Roman" w:hAnsi="Times New Roman" w:cs="Times New Roman"/>
            <w:sz w:val="24"/>
            <w:szCs w:val="24"/>
          </w:rPr>
          <w:instrText xml:space="preserve"> PAGE   \* MERGEFORMAT </w:instrText>
        </w:r>
        <w:r w:rsidRPr="009B7B3B">
          <w:rPr>
            <w:rFonts w:ascii="Times New Roman" w:hAnsi="Times New Roman" w:cs="Times New Roman"/>
            <w:sz w:val="24"/>
            <w:szCs w:val="24"/>
          </w:rPr>
          <w:fldChar w:fldCharType="separate"/>
        </w:r>
        <w:r w:rsidRPr="009B7B3B">
          <w:rPr>
            <w:rFonts w:ascii="Times New Roman" w:hAnsi="Times New Roman" w:cs="Times New Roman"/>
            <w:noProof/>
            <w:sz w:val="24"/>
            <w:szCs w:val="24"/>
          </w:rPr>
          <w:t>2</w:t>
        </w:r>
        <w:r w:rsidRPr="009B7B3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K0MLUwNLO0MDSxtDRQ0lEKTi0uzszPAykwrAUABYQKzywAAAA="/>
  </w:docVars>
  <w:rsids>
    <w:rsidRoot w:val="009B7B3B"/>
    <w:rsid w:val="000532D4"/>
    <w:rsid w:val="000C2E9E"/>
    <w:rsid w:val="002B2527"/>
    <w:rsid w:val="00572C99"/>
    <w:rsid w:val="00754AF5"/>
    <w:rsid w:val="007671F2"/>
    <w:rsid w:val="009B7B3B"/>
    <w:rsid w:val="00B45373"/>
    <w:rsid w:val="00C976D1"/>
    <w:rsid w:val="00C97CDD"/>
    <w:rsid w:val="00E40E7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DA78"/>
  <w15:chartTrackingRefBased/>
  <w15:docId w15:val="{F1A5AD27-1769-4A34-A65F-416A63E6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B3B"/>
  </w:style>
  <w:style w:type="paragraph" w:styleId="Footer">
    <w:name w:val="footer"/>
    <w:basedOn w:val="Normal"/>
    <w:link w:val="FooterChar"/>
    <w:uiPriority w:val="99"/>
    <w:unhideWhenUsed/>
    <w:rsid w:val="009B7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2021-04-15T18:43:00Z</dcterms:created>
  <dcterms:modified xsi:type="dcterms:W3CDTF">2021-04-15T19:35:00Z</dcterms:modified>
</cp:coreProperties>
</file>